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783658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DSV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 bank loans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06443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83658" w:rsidRPr="00783658">
        <w:rPr>
          <w:rFonts w:ascii="Arial" w:hAnsi="Arial" w:cs="Arial"/>
          <w:sz w:val="20"/>
          <w:szCs w:val="20"/>
        </w:rPr>
        <w:t>Vinh</w:t>
      </w:r>
      <w:proofErr w:type="spellEnd"/>
      <w:r w:rsidR="00783658" w:rsidRPr="007836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3658" w:rsidRPr="00783658">
        <w:rPr>
          <w:rFonts w:ascii="Arial" w:hAnsi="Arial" w:cs="Arial"/>
          <w:sz w:val="20"/>
          <w:szCs w:val="20"/>
        </w:rPr>
        <w:t>Phu</w:t>
      </w:r>
      <w:proofErr w:type="spellEnd"/>
      <w:r w:rsidR="00783658" w:rsidRPr="00783658">
        <w:rPr>
          <w:rFonts w:ascii="Arial" w:hAnsi="Arial" w:cs="Arial"/>
          <w:sz w:val="20"/>
          <w:szCs w:val="20"/>
        </w:rPr>
        <w:t xml:space="preserve"> Railway </w:t>
      </w:r>
      <w:r w:rsidR="00783658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</w:t>
      </w:r>
      <w:r w:rsidR="00783658">
        <w:rPr>
          <w:rFonts w:ascii="Arial" w:hAnsi="Arial" w:cs="Arial"/>
          <w:sz w:val="20"/>
          <w:szCs w:val="20"/>
        </w:rPr>
        <w:t xml:space="preserve"> on bank loans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83658" w:rsidRDefault="00783658" w:rsidP="00F903A5">
      <w:pPr>
        <w:jc w:val="both"/>
        <w:rPr>
          <w:rFonts w:ascii="Arial" w:hAnsi="Arial" w:cs="Arial"/>
          <w:sz w:val="20"/>
          <w:szCs w:val="20"/>
        </w:rPr>
      </w:pPr>
      <w:r w:rsidRPr="00783658">
        <w:rPr>
          <w:rFonts w:ascii="Arial" w:hAnsi="Arial" w:cs="Arial"/>
          <w:sz w:val="20"/>
          <w:szCs w:val="20"/>
        </w:rPr>
        <w:t xml:space="preserve">- On March 18, 2020, </w:t>
      </w:r>
      <w:proofErr w:type="spellStart"/>
      <w:r w:rsidRPr="00783658">
        <w:rPr>
          <w:rFonts w:ascii="Arial" w:hAnsi="Arial" w:cs="Arial"/>
          <w:sz w:val="20"/>
          <w:szCs w:val="20"/>
        </w:rPr>
        <w:t>Vinh</w:t>
      </w:r>
      <w:proofErr w:type="spellEnd"/>
      <w:r w:rsidRPr="00783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658"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Railway Joint Stock Company</w:t>
      </w:r>
      <w:r w:rsidRPr="00783658">
        <w:rPr>
          <w:rFonts w:ascii="Arial" w:hAnsi="Arial" w:cs="Arial"/>
          <w:sz w:val="20"/>
          <w:szCs w:val="20"/>
        </w:rPr>
        <w:t xml:space="preserve"> signed the loan contract with Military Commercial Joi</w:t>
      </w:r>
      <w:r>
        <w:rPr>
          <w:rFonts w:ascii="Arial" w:hAnsi="Arial" w:cs="Arial"/>
          <w:sz w:val="20"/>
          <w:szCs w:val="20"/>
        </w:rPr>
        <w:t>nt Stock Bank - Viet Tri Branch with the loan of</w:t>
      </w:r>
      <w:r w:rsidRPr="00783658">
        <w:rPr>
          <w:rFonts w:ascii="Arial" w:hAnsi="Arial" w:cs="Arial"/>
          <w:sz w:val="20"/>
          <w:szCs w:val="20"/>
        </w:rPr>
        <w:t xml:space="preserve"> </w:t>
      </w:r>
      <w:r w:rsidRPr="00783658">
        <w:rPr>
          <w:rFonts w:ascii="Arial" w:hAnsi="Arial" w:cs="Arial"/>
          <w:sz w:val="20"/>
          <w:szCs w:val="20"/>
        </w:rPr>
        <w:t>VND</w:t>
      </w:r>
      <w:r w:rsidRPr="00783658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,</w:t>
      </w:r>
      <w:r w:rsidRPr="0078365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,</w:t>
      </w:r>
      <w:r w:rsidRPr="0078365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783658">
        <w:rPr>
          <w:rFonts w:ascii="Arial" w:hAnsi="Arial" w:cs="Arial"/>
          <w:sz w:val="20"/>
          <w:szCs w:val="20"/>
        </w:rPr>
        <w:t xml:space="preserve">000 The loan was approved by the Board </w:t>
      </w:r>
      <w:r>
        <w:rPr>
          <w:rFonts w:ascii="Arial" w:hAnsi="Arial" w:cs="Arial"/>
          <w:sz w:val="20"/>
          <w:szCs w:val="20"/>
        </w:rPr>
        <w:t>of Directors in Resolution No.1</w:t>
      </w:r>
      <w:r w:rsidRPr="0078365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/NQ-HDQT dated March 18, 2020 as follows:</w:t>
      </w:r>
    </w:p>
    <w:p w:rsidR="00783658" w:rsidRDefault="0078365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783658">
        <w:rPr>
          <w:rFonts w:ascii="Arial" w:hAnsi="Arial" w:cs="Arial"/>
          <w:sz w:val="20"/>
          <w:szCs w:val="20"/>
        </w:rPr>
        <w:t>The Board of Directors agree</w:t>
      </w:r>
      <w:r>
        <w:rPr>
          <w:rFonts w:ascii="Arial" w:hAnsi="Arial" w:cs="Arial"/>
          <w:sz w:val="20"/>
          <w:szCs w:val="20"/>
        </w:rPr>
        <w:t>d</w:t>
      </w:r>
      <w:r w:rsidRPr="00783658">
        <w:rPr>
          <w:rFonts w:ascii="Arial" w:hAnsi="Arial" w:cs="Arial"/>
          <w:sz w:val="20"/>
          <w:szCs w:val="20"/>
        </w:rPr>
        <w:t xml:space="preserve"> to borrow bank loans to serve production as follows: </w:t>
      </w:r>
    </w:p>
    <w:p w:rsidR="00783658" w:rsidRDefault="00783658" w:rsidP="00F903A5">
      <w:pPr>
        <w:jc w:val="both"/>
        <w:rPr>
          <w:rFonts w:ascii="Arial" w:hAnsi="Arial" w:cs="Arial"/>
          <w:sz w:val="20"/>
          <w:szCs w:val="20"/>
        </w:rPr>
      </w:pPr>
      <w:r w:rsidRPr="00783658">
        <w:rPr>
          <w:rFonts w:ascii="Arial" w:hAnsi="Arial" w:cs="Arial"/>
          <w:sz w:val="20"/>
          <w:szCs w:val="20"/>
        </w:rPr>
        <w:t>- Total amount of</w:t>
      </w:r>
      <w:r>
        <w:rPr>
          <w:rFonts w:ascii="Arial" w:hAnsi="Arial" w:cs="Arial"/>
          <w:sz w:val="20"/>
          <w:szCs w:val="20"/>
        </w:rPr>
        <w:t xml:space="preserve"> the loan</w:t>
      </w:r>
      <w:r w:rsidRPr="00783658">
        <w:rPr>
          <w:rFonts w:ascii="Arial" w:hAnsi="Arial" w:cs="Arial"/>
          <w:sz w:val="20"/>
          <w:szCs w:val="20"/>
        </w:rPr>
        <w:t xml:space="preserve">: </w:t>
      </w:r>
      <w:r w:rsidRPr="00783658">
        <w:rPr>
          <w:rFonts w:ascii="Arial" w:hAnsi="Arial" w:cs="Arial"/>
          <w:sz w:val="20"/>
          <w:szCs w:val="20"/>
        </w:rPr>
        <w:t>VND</w:t>
      </w:r>
      <w:r w:rsidRPr="00783658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,</w:t>
      </w:r>
      <w:r w:rsidRPr="0078365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,</w:t>
      </w:r>
      <w:r w:rsidRPr="0078365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,000. T</w:t>
      </w:r>
      <w:r w:rsidRPr="00783658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loan is used to pay salaries to</w:t>
      </w:r>
      <w:r w:rsidRPr="00783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employees</w:t>
      </w:r>
      <w:r w:rsidRPr="00783658">
        <w:rPr>
          <w:rFonts w:ascii="Arial" w:hAnsi="Arial" w:cs="Arial"/>
          <w:sz w:val="20"/>
          <w:szCs w:val="20"/>
        </w:rPr>
        <w:t xml:space="preserve"> and pay for the supplies for production</w:t>
      </w:r>
    </w:p>
    <w:p w:rsidR="00783658" w:rsidRDefault="00783658" w:rsidP="00F903A5">
      <w:pPr>
        <w:jc w:val="both"/>
        <w:rPr>
          <w:rFonts w:ascii="Arial" w:hAnsi="Arial" w:cs="Arial"/>
          <w:sz w:val="20"/>
          <w:szCs w:val="20"/>
        </w:rPr>
      </w:pPr>
      <w:r w:rsidRPr="007836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Lender</w:t>
      </w:r>
      <w:r w:rsidRPr="00783658">
        <w:rPr>
          <w:rFonts w:ascii="Arial" w:hAnsi="Arial" w:cs="Arial"/>
          <w:sz w:val="20"/>
          <w:szCs w:val="20"/>
        </w:rPr>
        <w:t>: Military Commercial Joint Stock Bank - Nam Viet Tri Transaction Office</w:t>
      </w:r>
    </w:p>
    <w:p w:rsidR="00783658" w:rsidRDefault="00783658" w:rsidP="00F903A5">
      <w:pPr>
        <w:jc w:val="both"/>
        <w:rPr>
          <w:rFonts w:ascii="Arial" w:hAnsi="Arial" w:cs="Arial"/>
          <w:sz w:val="20"/>
          <w:szCs w:val="20"/>
        </w:rPr>
      </w:pPr>
      <w:r w:rsidRPr="007836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Term</w:t>
      </w:r>
      <w:r w:rsidRPr="0078365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 m</w:t>
      </w:r>
      <w:r w:rsidRPr="00783658">
        <w:rPr>
          <w:rFonts w:ascii="Arial" w:hAnsi="Arial" w:cs="Arial"/>
          <w:sz w:val="20"/>
          <w:szCs w:val="20"/>
        </w:rPr>
        <w:t xml:space="preserve">aximum </w:t>
      </w:r>
      <w:r>
        <w:rPr>
          <w:rFonts w:ascii="Arial" w:hAnsi="Arial" w:cs="Arial"/>
          <w:sz w:val="20"/>
          <w:szCs w:val="20"/>
        </w:rPr>
        <w:t>of 3 months; Interest rate: 7.4%</w:t>
      </w:r>
      <w:r w:rsidRPr="00783658">
        <w:rPr>
          <w:rFonts w:ascii="Arial" w:hAnsi="Arial" w:cs="Arial"/>
          <w:sz w:val="20"/>
          <w:szCs w:val="20"/>
        </w:rPr>
        <w:t>/ year</w:t>
      </w:r>
    </w:p>
    <w:p w:rsidR="00783658" w:rsidRDefault="0078365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783658">
        <w:rPr>
          <w:rFonts w:ascii="Arial" w:hAnsi="Arial" w:cs="Arial"/>
          <w:sz w:val="20"/>
          <w:szCs w:val="20"/>
        </w:rPr>
        <w:t>The Board of Direc</w:t>
      </w:r>
      <w:r>
        <w:rPr>
          <w:rFonts w:ascii="Arial" w:hAnsi="Arial" w:cs="Arial"/>
          <w:sz w:val="20"/>
          <w:szCs w:val="20"/>
        </w:rPr>
        <w:t>tors assigned</w:t>
      </w:r>
      <w:r w:rsidRPr="00783658">
        <w:rPr>
          <w:rFonts w:ascii="Arial" w:hAnsi="Arial" w:cs="Arial"/>
          <w:sz w:val="20"/>
          <w:szCs w:val="20"/>
        </w:rPr>
        <w:t xml:space="preserve"> the Director of the Company to organiz</w:t>
      </w:r>
      <w:r>
        <w:rPr>
          <w:rFonts w:ascii="Arial" w:hAnsi="Arial" w:cs="Arial"/>
          <w:sz w:val="20"/>
          <w:szCs w:val="20"/>
        </w:rPr>
        <w:t>e and direct the implementation ensuring</w:t>
      </w:r>
      <w:r w:rsidRPr="00783658">
        <w:rPr>
          <w:rFonts w:ascii="Arial" w:hAnsi="Arial" w:cs="Arial"/>
          <w:sz w:val="20"/>
          <w:szCs w:val="20"/>
        </w:rPr>
        <w:t xml:space="preserve"> the efficient use of capital and in accordance with </w:t>
      </w:r>
      <w:r>
        <w:rPr>
          <w:rFonts w:ascii="Arial" w:hAnsi="Arial" w:cs="Arial"/>
          <w:sz w:val="20"/>
          <w:szCs w:val="20"/>
        </w:rPr>
        <w:t>the law</w:t>
      </w:r>
    </w:p>
    <w:p w:rsidR="00783658" w:rsidRDefault="0078365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783658">
        <w:rPr>
          <w:rFonts w:ascii="Arial" w:hAnsi="Arial" w:cs="Arial"/>
          <w:sz w:val="20"/>
          <w:szCs w:val="20"/>
        </w:rPr>
        <w:t>This Resolution tak</w:t>
      </w:r>
      <w:r>
        <w:rPr>
          <w:rFonts w:ascii="Arial" w:hAnsi="Arial" w:cs="Arial"/>
          <w:sz w:val="20"/>
          <w:szCs w:val="20"/>
        </w:rPr>
        <w:t>es effect from the signing date</w:t>
      </w:r>
      <w:bookmarkStart w:id="0" w:name="_GoBack"/>
      <w:bookmarkEnd w:id="0"/>
    </w:p>
    <w:sectPr w:rsidR="0078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83658"/>
    <w:rsid w:val="007A1FCC"/>
    <w:rsid w:val="007B67AF"/>
    <w:rsid w:val="008134FC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46</cp:revision>
  <dcterms:created xsi:type="dcterms:W3CDTF">2019-10-16T10:03:00Z</dcterms:created>
  <dcterms:modified xsi:type="dcterms:W3CDTF">2020-03-22T13:52:00Z</dcterms:modified>
</cp:coreProperties>
</file>